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8A36B2">
      <w:pPr>
        <w:rPr>
          <w:rFonts w:ascii="Times New Roman" w:hAnsi="Times New Roman" w:eastAsia="方正仿宋_GBK" w:cs="Times New Roman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28"/>
          <w:szCs w:val="28"/>
        </w:rPr>
        <w:t>附件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8</w:t>
      </w:r>
    </w:p>
    <w:p w14:paraId="365997CD">
      <w:pPr>
        <w:jc w:val="center"/>
        <w:rPr>
          <w:rFonts w:ascii="Times New Roman" w:hAnsi="Times New Roman" w:eastAsia="方正小标宋简体" w:cs="Times New Roman"/>
          <w:sz w:val="44"/>
          <w:szCs w:val="32"/>
        </w:rPr>
      </w:pPr>
      <w:r>
        <w:rPr>
          <w:rFonts w:ascii="Times New Roman" w:hAnsi="Times New Roman" w:eastAsia="方正小标宋简体" w:cs="Times New Roman"/>
          <w:sz w:val="44"/>
          <w:szCs w:val="32"/>
        </w:rPr>
        <w:t>贵州传媒职业学院</w:t>
      </w:r>
    </w:p>
    <w:p w14:paraId="6D44586C">
      <w:pPr>
        <w:jc w:val="center"/>
        <w:rPr>
          <w:rFonts w:ascii="Times New Roman" w:hAnsi="Times New Roman" w:eastAsia="方正小标宋简体" w:cs="Times New Roman"/>
          <w:sz w:val="44"/>
          <w:szCs w:val="32"/>
        </w:rPr>
      </w:pPr>
      <w:r>
        <w:rPr>
          <w:rFonts w:hint="eastAsia" w:ascii="Times New Roman" w:hAnsi="Times New Roman" w:eastAsia="方正小标宋简体" w:cs="Times New Roman"/>
          <w:sz w:val="44"/>
          <w:szCs w:val="32"/>
        </w:rPr>
        <w:t>院级</w:t>
      </w:r>
      <w:r>
        <w:rPr>
          <w:rFonts w:ascii="Times New Roman" w:hAnsi="Times New Roman" w:eastAsia="方正小标宋简体" w:cs="Times New Roman"/>
          <w:sz w:val="44"/>
          <w:szCs w:val="32"/>
        </w:rPr>
        <w:t>科研</w:t>
      </w:r>
      <w:r>
        <w:rPr>
          <w:rFonts w:hint="eastAsia" w:ascii="Times New Roman" w:hAnsi="Times New Roman" w:eastAsia="方正小标宋简体" w:cs="Times New Roman"/>
          <w:sz w:val="44"/>
          <w:szCs w:val="32"/>
        </w:rPr>
        <w:t>项目</w:t>
      </w:r>
      <w:r>
        <w:rPr>
          <w:rFonts w:ascii="Times New Roman" w:hAnsi="Times New Roman" w:eastAsia="方正小标宋简体" w:cs="Times New Roman"/>
          <w:sz w:val="44"/>
          <w:szCs w:val="32"/>
        </w:rPr>
        <w:t>变更事项审批表</w:t>
      </w:r>
    </w:p>
    <w:p w14:paraId="3939A3A5">
      <w:pPr>
        <w:spacing w:line="340" w:lineRule="exact"/>
        <w:rPr>
          <w:rFonts w:hint="eastAsia" w:ascii="宋体" w:hAnsi="宋体"/>
          <w:sz w:val="18"/>
          <w:szCs w:val="18"/>
        </w:rPr>
      </w:pPr>
    </w:p>
    <w:p w14:paraId="5A9E51EB">
      <w:pPr>
        <w:spacing w:line="500" w:lineRule="exact"/>
        <w:ind w:firstLine="720" w:firstLineChars="225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贵州传媒职业学院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院级</w:t>
      </w:r>
      <w:r>
        <w:rPr>
          <w:rFonts w:ascii="Times New Roman" w:hAnsi="Times New Roman" w:eastAsia="仿宋_GB2312" w:cs="Times New Roman"/>
          <w:sz w:val="32"/>
          <w:szCs w:val="32"/>
        </w:rPr>
        <w:t>科研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项目</w:t>
      </w:r>
      <w:r>
        <w:rPr>
          <w:rFonts w:ascii="Times New Roman" w:hAnsi="Times New Roman" w:eastAsia="仿宋_GB2312" w:cs="Times New Roman"/>
          <w:sz w:val="32"/>
          <w:szCs w:val="32"/>
        </w:rPr>
        <w:t>《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           </w:t>
      </w:r>
    </w:p>
    <w:p w14:paraId="3C7BC304">
      <w:pPr>
        <w:spacing w:line="500" w:lineRule="exact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》，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项目</w:t>
      </w:r>
      <w:r>
        <w:rPr>
          <w:rFonts w:ascii="Times New Roman" w:hAnsi="Times New Roman" w:eastAsia="仿宋_GB2312" w:cs="Times New Roman"/>
          <w:sz w:val="32"/>
          <w:szCs w:val="32"/>
        </w:rPr>
        <w:t>负责人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类别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ascii="Times New Roman" w:hAnsi="Times New Roman" w:eastAsia="仿宋_GB2312" w:cs="Times New Roman"/>
          <w:sz w:val="32"/>
          <w:szCs w:val="32"/>
        </w:rPr>
        <w:t>，立项编号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</w:t>
      </w:r>
      <w:r>
        <w:rPr>
          <w:rFonts w:ascii="Times New Roman" w:hAnsi="Times New Roman" w:eastAsia="仿宋_GB2312" w:cs="Times New Roman"/>
          <w:sz w:val="32"/>
          <w:szCs w:val="32"/>
        </w:rPr>
        <w:t>，现申请变更备案，内容如下：</w:t>
      </w:r>
    </w:p>
    <w:p w14:paraId="5486CA06">
      <w:pPr>
        <w:spacing w:line="500" w:lineRule="exact"/>
        <w:jc w:val="left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 （一）成员变更：</w:t>
      </w:r>
    </w:p>
    <w:p w14:paraId="084AEC70">
      <w:pPr>
        <w:spacing w:line="500" w:lineRule="exact"/>
        <w:ind w:firstLine="720" w:firstLineChars="22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变更理由：</w:t>
      </w:r>
    </w:p>
    <w:p w14:paraId="7BCBFACF">
      <w:pPr>
        <w:spacing w:line="500" w:lineRule="exact"/>
        <w:ind w:firstLine="720" w:firstLineChars="22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变更后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项目</w:t>
      </w:r>
      <w:r>
        <w:rPr>
          <w:rFonts w:ascii="Times New Roman" w:hAnsi="Times New Roman" w:eastAsia="仿宋_GB2312" w:cs="Times New Roman"/>
          <w:sz w:val="32"/>
          <w:szCs w:val="32"/>
        </w:rPr>
        <w:t>组成员：</w:t>
      </w:r>
    </w:p>
    <w:p w14:paraId="0EC5FECE">
      <w:pPr>
        <w:spacing w:line="500" w:lineRule="exact"/>
        <w:ind w:firstLine="723" w:firstLineChars="225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（二）其他变更：</w:t>
      </w:r>
    </w:p>
    <w:p w14:paraId="31E944CC">
      <w:pPr>
        <w:spacing w:line="500" w:lineRule="exact"/>
        <w:ind w:firstLine="720" w:firstLineChars="22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变更理由：</w:t>
      </w:r>
    </w:p>
    <w:p w14:paraId="7A253F9E">
      <w:pPr>
        <w:spacing w:line="500" w:lineRule="exact"/>
        <w:ind w:firstLine="720" w:firstLineChars="22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变更内容：</w:t>
      </w:r>
    </w:p>
    <w:p w14:paraId="581D2908">
      <w:pPr>
        <w:spacing w:line="500" w:lineRule="exact"/>
        <w:ind w:firstLine="720" w:firstLineChars="22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</w:t>
      </w:r>
      <w:r>
        <w:rPr>
          <w:rFonts w:hint="eastAsia" w:ascii="楷体_GB2312" w:hAnsi="Times New Roman" w:eastAsia="楷体_GB2312" w:cs="Times New Roman"/>
          <w:sz w:val="32"/>
          <w:szCs w:val="32"/>
        </w:rPr>
        <w:t>注：需要申请变更的重要事项有：项目研究人员、项目名称、研究内容等</w:t>
      </w:r>
      <w:r>
        <w:rPr>
          <w:rFonts w:ascii="Times New Roman" w:hAnsi="Times New Roman" w:eastAsia="仿宋_GB2312" w:cs="Times New Roman"/>
          <w:sz w:val="32"/>
          <w:szCs w:val="32"/>
        </w:rPr>
        <w:t>）</w:t>
      </w:r>
    </w:p>
    <w:p w14:paraId="2952F517">
      <w:pPr>
        <w:rPr>
          <w:rFonts w:ascii="Times New Roman" w:hAnsi="Times New Roman" w:eastAsia="仿宋_GB2312" w:cs="Times New Roman"/>
          <w:sz w:val="32"/>
          <w:szCs w:val="32"/>
        </w:rPr>
      </w:pPr>
    </w:p>
    <w:p w14:paraId="5714CE71"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所在部门意见：                              </w:t>
      </w:r>
    </w:p>
    <w:p w14:paraId="1CEB8063"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              （盖章）</w:t>
      </w:r>
    </w:p>
    <w:p w14:paraId="3B094C1A">
      <w:pPr>
        <w:ind w:left="5250" w:leftChars="25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年    月     日</w:t>
      </w:r>
    </w:p>
    <w:p w14:paraId="09F8491C">
      <w:pPr>
        <w:rPr>
          <w:rFonts w:hint="eastAsia" w:ascii="宋体" w:hAnsi="宋体"/>
          <w:sz w:val="28"/>
          <w:szCs w:val="28"/>
        </w:rPr>
      </w:pPr>
    </w:p>
    <w:p w14:paraId="04C5F6EB"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产教融合发展研究中心意见：                             </w:t>
      </w:r>
    </w:p>
    <w:p w14:paraId="5780F103"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                           （盖章）</w:t>
      </w:r>
    </w:p>
    <w:p w14:paraId="10F46518">
      <w:pPr>
        <w:ind w:left="5250" w:leftChars="2500" w:firstLine="320" w:firstLineChars="1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    月     日</w:t>
      </w:r>
    </w:p>
    <w:p w14:paraId="317CFB32">
      <w:pPr>
        <w:rPr>
          <w:rFonts w:ascii="Times New Roman" w:hAnsi="Times New Roman" w:eastAsia="方正仿宋_GBK" w:cs="Times New Roman"/>
          <w:sz w:val="28"/>
          <w:szCs w:val="28"/>
        </w:rPr>
      </w:pPr>
    </w:p>
    <w:sectPr>
      <w:pgSz w:w="11906" w:h="16838"/>
      <w:pgMar w:top="1134" w:right="1474" w:bottom="113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913CAEA-9D83-48C2-81B8-F87BF09050A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2" w:fontKey="{A08E1DA5-69C7-4EE2-962E-E511A70287C7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D0CB9043-92FE-4475-8A24-28FD4A0349D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500A83C-3262-4860-8659-5BC6106B0054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AFDBA0AC-557C-4F0F-99F3-77A461E36A72}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Y2IwY2UzNDUyZDg5ZDE1YTg4ZjhlMmY3ZmYyNWMifQ=="/>
  </w:docVars>
  <w:rsids>
    <w:rsidRoot w:val="00627BE0"/>
    <w:rsid w:val="00030D41"/>
    <w:rsid w:val="002F78A9"/>
    <w:rsid w:val="00565479"/>
    <w:rsid w:val="00627BE0"/>
    <w:rsid w:val="00662B20"/>
    <w:rsid w:val="0077280C"/>
    <w:rsid w:val="00A53B55"/>
    <w:rsid w:val="00B04BC0"/>
    <w:rsid w:val="00B36F7E"/>
    <w:rsid w:val="00C1376D"/>
    <w:rsid w:val="00CD28BE"/>
    <w:rsid w:val="00F46CDF"/>
    <w:rsid w:val="033A2A0D"/>
    <w:rsid w:val="057A17B3"/>
    <w:rsid w:val="09E81D84"/>
    <w:rsid w:val="0ACF221D"/>
    <w:rsid w:val="0BB714B4"/>
    <w:rsid w:val="0D6151BA"/>
    <w:rsid w:val="0D7E3494"/>
    <w:rsid w:val="120A3F99"/>
    <w:rsid w:val="139D323C"/>
    <w:rsid w:val="13EF1AF6"/>
    <w:rsid w:val="153631E5"/>
    <w:rsid w:val="16CD208A"/>
    <w:rsid w:val="18643F78"/>
    <w:rsid w:val="242F29E3"/>
    <w:rsid w:val="25D12070"/>
    <w:rsid w:val="2DD47516"/>
    <w:rsid w:val="2F7450B9"/>
    <w:rsid w:val="30F67B98"/>
    <w:rsid w:val="35197428"/>
    <w:rsid w:val="36097188"/>
    <w:rsid w:val="3897689E"/>
    <w:rsid w:val="395C4BCB"/>
    <w:rsid w:val="3A45454A"/>
    <w:rsid w:val="3F045784"/>
    <w:rsid w:val="4B126CC2"/>
    <w:rsid w:val="4DCD5378"/>
    <w:rsid w:val="519F1B47"/>
    <w:rsid w:val="55173EF5"/>
    <w:rsid w:val="597046D2"/>
    <w:rsid w:val="5B765B04"/>
    <w:rsid w:val="5F074FDA"/>
    <w:rsid w:val="602D0A71"/>
    <w:rsid w:val="633914DA"/>
    <w:rsid w:val="643C0173"/>
    <w:rsid w:val="649C4273"/>
    <w:rsid w:val="671940DB"/>
    <w:rsid w:val="6ACD70D8"/>
    <w:rsid w:val="6CF21078"/>
    <w:rsid w:val="6FB706C1"/>
    <w:rsid w:val="71DE12FD"/>
    <w:rsid w:val="72B81856"/>
    <w:rsid w:val="73992FF9"/>
    <w:rsid w:val="78FD502C"/>
    <w:rsid w:val="7A7E219D"/>
    <w:rsid w:val="7ADB686C"/>
    <w:rsid w:val="7DB4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spacing w:after="120"/>
    </w:pPr>
  </w:style>
  <w:style w:type="paragraph" w:styleId="3">
    <w:name w:val="Body Text Indent"/>
    <w:basedOn w:val="1"/>
    <w:autoRedefine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autoRedefine/>
    <w:qFormat/>
    <w:uiPriority w:val="0"/>
    <w:pPr>
      <w:ind w:firstLine="420" w:firstLineChars="200"/>
    </w:p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font21"/>
    <w:basedOn w:val="9"/>
    <w:autoRedefine/>
    <w:qFormat/>
    <w:uiPriority w:val="0"/>
    <w:rPr>
      <w:rFonts w:hint="default" w:ascii="Times New Roman" w:hAnsi="Times New Roman" w:cs="Times New Roman"/>
      <w:color w:val="FF0000"/>
      <w:sz w:val="22"/>
      <w:szCs w:val="22"/>
      <w:u w:val="none"/>
    </w:rPr>
  </w:style>
  <w:style w:type="character" w:customStyle="1" w:styleId="11">
    <w:name w:val="font11"/>
    <w:basedOn w:val="9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Lines>56</Lines>
  <Paragraphs>32</Paragraphs>
  <TotalTime>15</TotalTime>
  <ScaleCrop>false</ScaleCrop>
  <LinksUpToDate>false</LinksUpToDate>
  <CharactersWithSpaces>440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2024-03-13T02:46:00Z</dcterms:created>
  <dc:creator>dongjiao</dc:creator>
  <cp:lastModifiedBy>˜Eternal﹠attendez˜</cp:lastModifiedBy>
  <cp:lastPrinted>2025-11-11T01:19:00Z</cp:lastPrinted>
  <dcterms:modified xsi:type="dcterms:W3CDTF">2025-11-13T01:49:42Z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AC28A9AABBC24FBDA3ED634501A3D05D_13</vt:lpwstr>
  </property>
  <property fmtid="{D5CDD505-2E9C-101B-9397-08002B2CF9AE}" pid="4" name="KSOTemplateDocerSaveRecord">
    <vt:lpwstr>eyJoZGlkIjoiZGU2NmQzYjdiNmY2M2I5YzA2NDQxZjA2NmJiNjhmNWIiLCJ1c2VySWQiOiI4OTg2ODYwNjAifQ==</vt:lpwstr>
  </property>
</Properties>
</file>